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A6" w:rsidRPr="002D3037" w:rsidRDefault="00327FA6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2D3037">
        <w:rPr>
          <w:rFonts w:ascii="Times New Roman" w:hAnsi="Times New Roman" w:cs="Times New Roman"/>
          <w:sz w:val="24"/>
          <w:szCs w:val="24"/>
        </w:rPr>
        <w:t xml:space="preserve">Станок имеет следующие технические характеристики: расстояние от оси шпинделя до стола – 450 мм; </w:t>
      </w:r>
    </w:p>
    <w:p w:rsidR="00327FA6" w:rsidRPr="002D3037" w:rsidRDefault="002D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27FA6" w:rsidRPr="002D3037">
        <w:rPr>
          <w:rFonts w:ascii="Times New Roman" w:hAnsi="Times New Roman" w:cs="Times New Roman"/>
          <w:sz w:val="24"/>
          <w:szCs w:val="24"/>
        </w:rPr>
        <w:t xml:space="preserve">асстояние от оси шпинделя до хобота – 155 мм; </w:t>
      </w:r>
    </w:p>
    <w:p w:rsidR="00327FA6" w:rsidRPr="002D3037" w:rsidRDefault="002D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27FA6" w:rsidRPr="002D3037">
        <w:rPr>
          <w:rFonts w:ascii="Times New Roman" w:hAnsi="Times New Roman" w:cs="Times New Roman"/>
          <w:sz w:val="24"/>
          <w:szCs w:val="24"/>
        </w:rPr>
        <w:t xml:space="preserve">азмер рабочей поверхности стола - 320×1250 мм; </w:t>
      </w:r>
    </w:p>
    <w:p w:rsidR="002D3037" w:rsidRPr="002D3037" w:rsidRDefault="002D3037" w:rsidP="002D3037">
      <w:pPr>
        <w:pStyle w:val="a3"/>
      </w:pPr>
      <w:proofErr w:type="spellStart"/>
      <w:r w:rsidRPr="002D3037">
        <w:t>Максмальное</w:t>
      </w:r>
      <w:proofErr w:type="spellEnd"/>
      <w:r w:rsidRPr="002D3037">
        <w:t xml:space="preserve"> перемещение по осям X,Y,Z 800, 250, 370 мм</w:t>
      </w:r>
    </w:p>
    <w:p w:rsidR="00327FA6" w:rsidRPr="002D3037" w:rsidRDefault="00327FA6">
      <w:pPr>
        <w:rPr>
          <w:rFonts w:ascii="Times New Roman" w:hAnsi="Times New Roman" w:cs="Times New Roman"/>
          <w:sz w:val="24"/>
          <w:szCs w:val="24"/>
        </w:rPr>
      </w:pPr>
      <w:r w:rsidRPr="002D3037">
        <w:rPr>
          <w:rFonts w:ascii="Times New Roman" w:hAnsi="Times New Roman" w:cs="Times New Roman"/>
          <w:sz w:val="24"/>
          <w:szCs w:val="24"/>
        </w:rPr>
        <w:t xml:space="preserve">Число скоростей шпинделя – 18. </w:t>
      </w:r>
    </w:p>
    <w:p w:rsidR="00327FA6" w:rsidRPr="002D3037" w:rsidRDefault="00327FA6">
      <w:pPr>
        <w:rPr>
          <w:rFonts w:ascii="Times New Roman" w:hAnsi="Times New Roman" w:cs="Times New Roman"/>
          <w:sz w:val="24"/>
          <w:szCs w:val="24"/>
        </w:rPr>
      </w:pPr>
      <w:r w:rsidRPr="002D3037">
        <w:rPr>
          <w:rFonts w:ascii="Times New Roman" w:hAnsi="Times New Roman" w:cs="Times New Roman"/>
          <w:sz w:val="24"/>
          <w:szCs w:val="24"/>
        </w:rPr>
        <w:t xml:space="preserve">Число подач стола – 18. </w:t>
      </w:r>
      <w:bookmarkStart w:id="0" w:name="_GoBack"/>
      <w:bookmarkEnd w:id="0"/>
    </w:p>
    <w:p w:rsidR="00327FA6" w:rsidRPr="002D3037" w:rsidRDefault="00327FA6">
      <w:pPr>
        <w:rPr>
          <w:rFonts w:ascii="Times New Roman" w:hAnsi="Times New Roman" w:cs="Times New Roman"/>
          <w:sz w:val="24"/>
          <w:szCs w:val="24"/>
        </w:rPr>
      </w:pPr>
      <w:r w:rsidRPr="002D3037">
        <w:rPr>
          <w:rFonts w:ascii="Times New Roman" w:hAnsi="Times New Roman" w:cs="Times New Roman"/>
          <w:sz w:val="24"/>
          <w:szCs w:val="24"/>
        </w:rPr>
        <w:t>Мощность электродвигателя главного привода – 7 кВт,</w:t>
      </w:r>
    </w:p>
    <w:p w:rsidR="00327FA6" w:rsidRPr="002D3037" w:rsidRDefault="00327FA6">
      <w:pPr>
        <w:rPr>
          <w:rFonts w:ascii="Times New Roman" w:hAnsi="Times New Roman" w:cs="Times New Roman"/>
          <w:sz w:val="24"/>
          <w:szCs w:val="24"/>
        </w:rPr>
      </w:pPr>
      <w:r w:rsidRPr="002D3037">
        <w:rPr>
          <w:rFonts w:ascii="Times New Roman" w:hAnsi="Times New Roman" w:cs="Times New Roman"/>
          <w:sz w:val="24"/>
          <w:szCs w:val="24"/>
        </w:rPr>
        <w:t>частота вращения 1440 мин</w:t>
      </w:r>
      <w:r w:rsidRPr="002D303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D30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87A" w:rsidRDefault="00327FA6">
      <w:pPr>
        <w:rPr>
          <w:rFonts w:ascii="Times New Roman" w:hAnsi="Times New Roman" w:cs="Times New Roman"/>
          <w:sz w:val="24"/>
          <w:szCs w:val="24"/>
        </w:rPr>
      </w:pPr>
      <w:r w:rsidRPr="002D3037">
        <w:rPr>
          <w:rFonts w:ascii="Times New Roman" w:hAnsi="Times New Roman" w:cs="Times New Roman"/>
          <w:sz w:val="24"/>
          <w:szCs w:val="24"/>
        </w:rPr>
        <w:t>Мощность электродвигателя привода подачи 1,7 кВт, частота вращения 1440 мин</w:t>
      </w:r>
      <w:r w:rsidRPr="002D3037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D647AC" w:rsidRPr="002D3037" w:rsidRDefault="00D647AC" w:rsidP="00D647AC">
      <w:pPr>
        <w:pStyle w:val="a3"/>
      </w:pPr>
      <w:r w:rsidRPr="002D3037">
        <w:t>Точность Н</w:t>
      </w:r>
    </w:p>
    <w:p w:rsidR="00D647AC" w:rsidRPr="002D3037" w:rsidRDefault="00D647AC" w:rsidP="00D647AC">
      <w:pPr>
        <w:pStyle w:val="a3"/>
      </w:pPr>
      <w:r w:rsidRPr="002D3037">
        <w:t>Габариты 2305x1950x1680 мм</w:t>
      </w:r>
    </w:p>
    <w:p w:rsidR="00D647AC" w:rsidRPr="002D3037" w:rsidRDefault="00D647AC" w:rsidP="00D647AC">
      <w:pPr>
        <w:pStyle w:val="a3"/>
      </w:pPr>
      <w:r w:rsidRPr="002D3037">
        <w:t>Масса 2900 кг</w:t>
      </w:r>
    </w:p>
    <w:p w:rsidR="00D647AC" w:rsidRPr="002D3037" w:rsidRDefault="00D647AC">
      <w:pPr>
        <w:rPr>
          <w:rFonts w:ascii="Times New Roman" w:hAnsi="Times New Roman" w:cs="Times New Roman"/>
          <w:sz w:val="24"/>
          <w:szCs w:val="24"/>
        </w:rPr>
      </w:pPr>
    </w:p>
    <w:sectPr w:rsidR="00D647AC" w:rsidRPr="002D3037" w:rsidSect="00D07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80"/>
    <w:rsid w:val="002D3037"/>
    <w:rsid w:val="00327FA6"/>
    <w:rsid w:val="003F2C80"/>
    <w:rsid w:val="005C187A"/>
    <w:rsid w:val="00D072AB"/>
    <w:rsid w:val="00D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2013-05-13T06:46:00Z</dcterms:created>
  <dcterms:modified xsi:type="dcterms:W3CDTF">2013-05-13T06:50:00Z</dcterms:modified>
</cp:coreProperties>
</file>